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38" w:rsidRPr="001C436C" w:rsidRDefault="00005A5A" w:rsidP="00D52138">
      <w:pPr>
        <w:pStyle w:val="Szvegtrzsbehzssal"/>
        <w:tabs>
          <w:tab w:val="right" w:pos="10204"/>
        </w:tabs>
        <w:spacing w:line="36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Kissné Szabó Katalin</w:t>
      </w:r>
      <w:r w:rsidR="00B14842">
        <w:rPr>
          <w:b/>
          <w:sz w:val="22"/>
          <w:szCs w:val="22"/>
        </w:rPr>
        <w:t xml:space="preserve"> P</w:t>
      </w:r>
      <w:r w:rsidR="00D52138">
        <w:rPr>
          <w:b/>
          <w:sz w:val="22"/>
          <w:szCs w:val="22"/>
        </w:rPr>
        <w:t>olgármester</w:t>
      </w:r>
      <w:r w:rsidR="00B14842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>sszony</w:t>
      </w:r>
      <w:r w:rsidR="00D52138">
        <w:rPr>
          <w:b/>
          <w:sz w:val="22"/>
          <w:szCs w:val="22"/>
        </w:rPr>
        <w:t xml:space="preserve"> részére</w:t>
      </w:r>
    </w:p>
    <w:p w:rsidR="00D52138" w:rsidRPr="001C436C" w:rsidRDefault="00005A5A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Üllő</w:t>
      </w:r>
      <w:r w:rsidR="00D52138" w:rsidRPr="001C436C">
        <w:rPr>
          <w:b/>
          <w:sz w:val="22"/>
          <w:szCs w:val="22"/>
        </w:rPr>
        <w:t xml:space="preserve"> Város Polgármesteri Hivatala</w:t>
      </w:r>
    </w:p>
    <w:p w:rsidR="00D52138" w:rsidRPr="001C436C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005A5A" w:rsidP="00D52138">
      <w:pPr>
        <w:pStyle w:val="Szvegtrzsbehzssal"/>
        <w:spacing w:line="36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Üllő</w:t>
      </w:r>
    </w:p>
    <w:p w:rsidR="00D52138" w:rsidRPr="00B72E1F" w:rsidRDefault="00005A5A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Templom Tér 3.</w:t>
      </w:r>
    </w:p>
    <w:p w:rsidR="00D52138" w:rsidRPr="00B72E1F" w:rsidRDefault="00005A5A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2225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left="4536" w:firstLine="0"/>
        <w:rPr>
          <w:sz w:val="22"/>
          <w:szCs w:val="22"/>
        </w:rPr>
      </w:pPr>
      <w:r w:rsidRPr="00314AEA">
        <w:rPr>
          <w:b/>
          <w:sz w:val="22"/>
          <w:szCs w:val="22"/>
          <w:u w:val="single"/>
        </w:rPr>
        <w:t>Tárgy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előterjesztés felterjesztési jog gyakorlása tárgyában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Pr="001C436C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Pr="001C436C" w:rsidRDefault="00D52138" w:rsidP="00D52138">
      <w:pPr>
        <w:pStyle w:val="Szvegtrzsbehzssal"/>
        <w:spacing w:line="360" w:lineRule="auto"/>
        <w:rPr>
          <w:i/>
          <w:sz w:val="22"/>
          <w:szCs w:val="22"/>
        </w:rPr>
      </w:pPr>
      <w:r w:rsidRPr="001C436C">
        <w:rPr>
          <w:i/>
          <w:sz w:val="22"/>
          <w:szCs w:val="22"/>
        </w:rPr>
        <w:t xml:space="preserve">Tisztelt </w:t>
      </w:r>
      <w:r>
        <w:rPr>
          <w:i/>
          <w:sz w:val="22"/>
          <w:szCs w:val="22"/>
        </w:rPr>
        <w:t>Polgármester</w:t>
      </w:r>
      <w:r w:rsidR="00C95634">
        <w:rPr>
          <w:i/>
          <w:sz w:val="22"/>
          <w:szCs w:val="22"/>
        </w:rPr>
        <w:t xml:space="preserve"> A</w:t>
      </w:r>
      <w:r w:rsidR="00005A5A">
        <w:rPr>
          <w:i/>
          <w:sz w:val="22"/>
          <w:szCs w:val="22"/>
        </w:rPr>
        <w:t>sszony!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0C30AF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Üllő</w:t>
      </w:r>
      <w:r w:rsidR="00D52138">
        <w:rPr>
          <w:sz w:val="22"/>
          <w:szCs w:val="22"/>
        </w:rPr>
        <w:t xml:space="preserve"> Város Önkormányzati képviselőjeként az alábbi tartalmú előterjesztést kívánom benyújtani a képviselő-testület soron következő ülésére.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Pr="001C436C" w:rsidRDefault="00D52138" w:rsidP="00D52138">
      <w:pPr>
        <w:pStyle w:val="Szvegtrzs2"/>
        <w:jc w:val="left"/>
        <w:rPr>
          <w:b w:val="0"/>
          <w:sz w:val="22"/>
          <w:szCs w:val="22"/>
        </w:rPr>
      </w:pPr>
    </w:p>
    <w:p w:rsidR="00D52138" w:rsidRPr="001C436C" w:rsidRDefault="00D52138" w:rsidP="00D52138">
      <w:pPr>
        <w:pStyle w:val="Szvegtrzsbehzssal"/>
        <w:spacing w:line="360" w:lineRule="auto"/>
        <w:ind w:left="6663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Tisztelettel</w:t>
      </w:r>
      <w:r w:rsidRPr="001C436C">
        <w:rPr>
          <w:i/>
          <w:sz w:val="22"/>
          <w:szCs w:val="22"/>
        </w:rPr>
        <w:t>:</w:t>
      </w:r>
    </w:p>
    <w:p w:rsidR="00D52138" w:rsidRPr="001C436C" w:rsidRDefault="00D52138" w:rsidP="00D52138">
      <w:pPr>
        <w:pStyle w:val="Szvegtrzsbehzssal"/>
        <w:tabs>
          <w:tab w:val="left" w:pos="7890"/>
        </w:tabs>
        <w:spacing w:line="360" w:lineRule="auto"/>
        <w:ind w:firstLine="0"/>
        <w:rPr>
          <w:sz w:val="22"/>
          <w:szCs w:val="22"/>
        </w:rPr>
      </w:pPr>
    </w:p>
    <w:p w:rsidR="00D52138" w:rsidRPr="001C436C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Pr="001C436C" w:rsidRDefault="00005A5A" w:rsidP="00D52138">
      <w:pPr>
        <w:pStyle w:val="Szvegtrzsbehzssal"/>
        <w:tabs>
          <w:tab w:val="right" w:pos="10204"/>
        </w:tabs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Üllő</w:t>
      </w:r>
      <w:r w:rsidR="00D52138" w:rsidRPr="001C436C">
        <w:rPr>
          <w:sz w:val="22"/>
          <w:szCs w:val="22"/>
        </w:rPr>
        <w:t>, 201</w:t>
      </w:r>
      <w:r w:rsidR="00D52138">
        <w:rPr>
          <w:sz w:val="22"/>
          <w:szCs w:val="22"/>
        </w:rPr>
        <w:t>7</w:t>
      </w:r>
      <w:r w:rsidR="00D52138" w:rsidRPr="001C436C">
        <w:rPr>
          <w:sz w:val="22"/>
          <w:szCs w:val="22"/>
        </w:rPr>
        <w:t xml:space="preserve">. </w:t>
      </w:r>
      <w:r w:rsidR="00D52138">
        <w:rPr>
          <w:sz w:val="22"/>
          <w:szCs w:val="22"/>
        </w:rPr>
        <w:t xml:space="preserve">március </w:t>
      </w:r>
      <w:r w:rsidR="000C30AF">
        <w:rPr>
          <w:sz w:val="22"/>
          <w:szCs w:val="22"/>
        </w:rPr>
        <w:t>23</w:t>
      </w:r>
      <w:r w:rsidR="00D52138" w:rsidRPr="001C436C">
        <w:rPr>
          <w:sz w:val="22"/>
          <w:szCs w:val="22"/>
        </w:rPr>
        <w:t>.</w:t>
      </w:r>
      <w:r w:rsidR="00D52138" w:rsidRPr="001C436C">
        <w:rPr>
          <w:sz w:val="22"/>
          <w:szCs w:val="22"/>
        </w:rPr>
        <w:tab/>
        <w:t>………</w:t>
      </w:r>
      <w:r w:rsidR="00D52138">
        <w:rPr>
          <w:sz w:val="22"/>
          <w:szCs w:val="22"/>
        </w:rPr>
        <w:t>…</w:t>
      </w:r>
      <w:r w:rsidR="00D52138" w:rsidRPr="001C436C">
        <w:rPr>
          <w:sz w:val="22"/>
          <w:szCs w:val="22"/>
        </w:rPr>
        <w:t>…………………</w:t>
      </w:r>
    </w:p>
    <w:p w:rsidR="00D52138" w:rsidRPr="00274BED" w:rsidRDefault="00005A5A" w:rsidP="00D52138">
      <w:pPr>
        <w:pStyle w:val="Szvegtrzsbehzssal"/>
        <w:spacing w:line="360" w:lineRule="auto"/>
        <w:ind w:left="7797" w:firstLine="0"/>
        <w:jc w:val="center"/>
        <w:rPr>
          <w:i/>
          <w:sz w:val="20"/>
        </w:rPr>
      </w:pPr>
      <w:r w:rsidRPr="00274BED">
        <w:rPr>
          <w:i/>
          <w:sz w:val="20"/>
        </w:rPr>
        <w:t>Gazsi Dávid</w:t>
      </w:r>
      <w:r w:rsidR="00D52138" w:rsidRPr="00274BED">
        <w:rPr>
          <w:i/>
          <w:sz w:val="20"/>
        </w:rPr>
        <w:t>,</w:t>
      </w:r>
    </w:p>
    <w:p w:rsidR="00D52138" w:rsidRPr="00274BED" w:rsidRDefault="00D52138" w:rsidP="00D52138">
      <w:pPr>
        <w:pStyle w:val="Szvegtrzsbehzssal"/>
        <w:spacing w:line="360" w:lineRule="auto"/>
        <w:ind w:left="7797" w:firstLine="0"/>
        <w:jc w:val="center"/>
        <w:rPr>
          <w:sz w:val="20"/>
        </w:rPr>
      </w:pPr>
      <w:proofErr w:type="gramStart"/>
      <w:r w:rsidRPr="00274BED">
        <w:rPr>
          <w:sz w:val="20"/>
        </w:rPr>
        <w:t>önkormányzati</w:t>
      </w:r>
      <w:proofErr w:type="gramEnd"/>
      <w:r w:rsidRPr="00274BED">
        <w:rPr>
          <w:sz w:val="20"/>
        </w:rPr>
        <w:t xml:space="preserve"> képviselő</w:t>
      </w:r>
    </w:p>
    <w:p w:rsidR="00B607B2" w:rsidRDefault="00B607B2"/>
    <w:p w:rsidR="00D52138" w:rsidRDefault="00D52138"/>
    <w:p w:rsidR="00D52138" w:rsidRDefault="00D52138"/>
    <w:p w:rsidR="00D52138" w:rsidRDefault="00D52138"/>
    <w:p w:rsidR="00D52138" w:rsidRDefault="00D52138"/>
    <w:p w:rsidR="008F2614" w:rsidRDefault="008F2614"/>
    <w:p w:rsidR="00D52138" w:rsidRDefault="00D52138"/>
    <w:p w:rsidR="00D52138" w:rsidRDefault="00D52138"/>
    <w:p w:rsidR="00D52138" w:rsidRDefault="00D52138"/>
    <w:p w:rsidR="00D52138" w:rsidRDefault="00D52138" w:rsidP="00D52138">
      <w:pPr>
        <w:pStyle w:val="Szvegtrzsbehzssal"/>
        <w:spacing w:line="360" w:lineRule="auto"/>
        <w:ind w:firstLine="0"/>
        <w:jc w:val="center"/>
        <w:rPr>
          <w:b/>
          <w:caps/>
          <w:spacing w:val="80"/>
          <w:sz w:val="24"/>
          <w:szCs w:val="24"/>
        </w:rPr>
      </w:pPr>
      <w:r w:rsidRPr="00314AEA">
        <w:rPr>
          <w:b/>
          <w:caps/>
          <w:spacing w:val="80"/>
          <w:sz w:val="24"/>
          <w:szCs w:val="24"/>
        </w:rPr>
        <w:t>előterjesztés</w:t>
      </w:r>
    </w:p>
    <w:p w:rsidR="00D52138" w:rsidRDefault="00005A5A" w:rsidP="00D52138">
      <w:pPr>
        <w:pStyle w:val="Szvegtrzsbehzssal"/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Üllő</w:t>
      </w:r>
      <w:r w:rsidR="00D52138">
        <w:rPr>
          <w:sz w:val="22"/>
          <w:szCs w:val="22"/>
        </w:rPr>
        <w:t xml:space="preserve"> Város Önkormányzat képviselő-testületének</w:t>
      </w:r>
    </w:p>
    <w:p w:rsidR="00D52138" w:rsidRDefault="00D52138" w:rsidP="00D52138">
      <w:pPr>
        <w:pStyle w:val="Szvegtrzsbehzssal"/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2017. </w:t>
      </w:r>
      <w:r w:rsidR="000C30AF">
        <w:rPr>
          <w:sz w:val="22"/>
          <w:szCs w:val="22"/>
        </w:rPr>
        <w:t>március 23.</w:t>
      </w:r>
      <w:r>
        <w:rPr>
          <w:sz w:val="22"/>
          <w:szCs w:val="22"/>
        </w:rPr>
        <w:t>-i ülésére</w:t>
      </w:r>
    </w:p>
    <w:p w:rsidR="00D52138" w:rsidRDefault="00D52138" w:rsidP="00D52138">
      <w:pPr>
        <w:pStyle w:val="Szvegtrzsbehzssal"/>
        <w:spacing w:line="36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 sz. napirendi pont</w:t>
      </w:r>
    </w:p>
    <w:p w:rsidR="00D52138" w:rsidRDefault="00D52138" w:rsidP="00D52138">
      <w:pPr>
        <w:pStyle w:val="Szvegtrzsbehzssal"/>
        <w:spacing w:line="360" w:lineRule="auto"/>
        <w:ind w:firstLine="0"/>
        <w:jc w:val="center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jc w:val="center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left="4536" w:firstLine="0"/>
        <w:rPr>
          <w:sz w:val="22"/>
          <w:szCs w:val="22"/>
        </w:rPr>
      </w:pPr>
      <w:r w:rsidRPr="00314AEA">
        <w:rPr>
          <w:b/>
          <w:sz w:val="22"/>
          <w:szCs w:val="22"/>
          <w:u w:val="single"/>
        </w:rPr>
        <w:t>Tárgy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előterjesztés felterjesztési jog gyakorlása tárgyában</w:t>
      </w:r>
    </w:p>
    <w:p w:rsidR="00D52138" w:rsidRPr="001C436C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Pr="001C436C" w:rsidRDefault="00D52138" w:rsidP="00D52138">
      <w:pPr>
        <w:pStyle w:val="Szvegtrzsbehzssal"/>
        <w:spacing w:line="360" w:lineRule="auto"/>
        <w:rPr>
          <w:i/>
          <w:sz w:val="22"/>
          <w:szCs w:val="22"/>
        </w:rPr>
      </w:pPr>
      <w:r w:rsidRPr="001C436C">
        <w:rPr>
          <w:i/>
          <w:sz w:val="22"/>
          <w:szCs w:val="22"/>
        </w:rPr>
        <w:t xml:space="preserve">Tisztelt </w:t>
      </w:r>
      <w:r>
        <w:rPr>
          <w:i/>
          <w:sz w:val="22"/>
          <w:szCs w:val="22"/>
        </w:rPr>
        <w:t>Képviselő-testület</w:t>
      </w:r>
      <w:r w:rsidRPr="001C436C">
        <w:rPr>
          <w:i/>
          <w:sz w:val="22"/>
          <w:szCs w:val="22"/>
        </w:rPr>
        <w:t>!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 Jobbik Magyarországért Mozgalom elkötelezett a korrupcióellenes harcban, amelyet következetesen képvisel mind az országgyűlésben, mind a helyi önkormányzatokban. Sajnálatos tapasztalat, hogy a</w:t>
      </w:r>
      <w:r w:rsidRPr="00314AEA">
        <w:rPr>
          <w:sz w:val="22"/>
          <w:szCs w:val="22"/>
        </w:rPr>
        <w:t xml:space="preserve"> korrupciós bűncselekmények kapcsán a felderítés nem működik, de ha büntető el</w:t>
      </w:r>
      <w:r>
        <w:rPr>
          <w:sz w:val="22"/>
          <w:szCs w:val="22"/>
        </w:rPr>
        <w:t xml:space="preserve">járásra is kerül sor, akkor az – </w:t>
      </w:r>
      <w:r w:rsidRPr="00314AEA">
        <w:rPr>
          <w:sz w:val="22"/>
          <w:szCs w:val="22"/>
        </w:rPr>
        <w:t>úgy az ügyészségi, min</w:t>
      </w:r>
      <w:r>
        <w:rPr>
          <w:sz w:val="22"/>
          <w:szCs w:val="22"/>
        </w:rPr>
        <w:t>d az esetleges bírósági szakasz –</w:t>
      </w:r>
      <w:r w:rsidRPr="00314AEA">
        <w:rPr>
          <w:sz w:val="22"/>
          <w:szCs w:val="22"/>
        </w:rPr>
        <w:t xml:space="preserve"> évekig elhúzódik, a jelentős összegű közpénz ellopásában segédkezők pedig megússzák felfüggesztett szabadságvesztéssel.</w:t>
      </w:r>
      <w:r>
        <w:rPr>
          <w:sz w:val="22"/>
          <w:szCs w:val="22"/>
        </w:rPr>
        <w:t xml:space="preserve"> Hogy ennek véget vessünk, </w:t>
      </w:r>
      <w:r w:rsidRPr="00314AEA">
        <w:rPr>
          <w:sz w:val="22"/>
          <w:szCs w:val="22"/>
        </w:rPr>
        <w:t>először is az ügyészséget kell számon kérni arról, milyen módon végzi tevékenységét, másodsorban a büntetési tételek növelésére van szükség, hogy legalább az esélye meglegyen annak, hogy megfelelő mértékű büntetések szülessenek.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Ennek érdekében a Jobbik képviselői a „</w:t>
      </w:r>
      <w:proofErr w:type="spellStart"/>
      <w:r>
        <w:rPr>
          <w:sz w:val="22"/>
          <w:szCs w:val="22"/>
        </w:rPr>
        <w:t>Lex</w:t>
      </w:r>
      <w:proofErr w:type="spellEnd"/>
      <w:r>
        <w:rPr>
          <w:sz w:val="22"/>
          <w:szCs w:val="22"/>
        </w:rPr>
        <w:t xml:space="preserve"> Ludas Matyi” névre keresztelt csomag részeként benyújtották az országgyűlésnek a</w:t>
      </w:r>
      <w:r w:rsidRPr="001769F7">
        <w:rPr>
          <w:sz w:val="22"/>
          <w:szCs w:val="22"/>
        </w:rPr>
        <w:t xml:space="preserve"> közpénzek védelme érdekében a Büntető Törvénykönyvről szóló 2012. évi C. törvény módosításáról</w:t>
      </w:r>
      <w:r>
        <w:rPr>
          <w:sz w:val="22"/>
          <w:szCs w:val="22"/>
        </w:rPr>
        <w:t xml:space="preserve"> szóló törvényjavaslatot, mely elsősorban a közpénzek sérelmére elkövetett bűncselekmények büntetési tételének szigorítására irányul. </w:t>
      </w:r>
      <w:r w:rsidRPr="001769F7">
        <w:rPr>
          <w:sz w:val="22"/>
          <w:szCs w:val="22"/>
        </w:rPr>
        <w:t>A Jobbik által javasolt tételek nem túlzóak, ellenkezőleg, a jelenlegi büntetési mértékek túlzóan alacsonyak: például egy hűtlen kezelés alapeseti büntetése annyi, mint egy nyi</w:t>
      </w:r>
      <w:r>
        <w:rPr>
          <w:sz w:val="22"/>
          <w:szCs w:val="22"/>
        </w:rPr>
        <w:t>lvánosan elkövetett rágalmazásé.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 korrupciós bűncselekményekkel kapcsolatos jogi szabályozásra irányuló javaslatot értelemszerűen az országgyűlés tárgyalja, azonban nem lehet elvonatkoztatni attól, hogy a probléma jelentős részben a településeken jelentkezik, így nem lehet azt állítani, hogy ez „országos politikai ügy” lenne, amelyben egy helyi önkormányzatnak „nem szabad” véleményt nyilvánítania. Éppen ellenkezőleg: egy helyi önkormányzatnak is kötelessége mindent megtenni a korrupciós bűncselekmények visszaszorításáért, legyen szó konkrét lépésekről, vagy egy törvénymódosításra irányuló javaslat támogatásáról.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Bízunk abban, hogy a közpénzek védelme érdekében a büntetési tételek szigorítására irányuló javaslatunkat az Országgyűlés támogatni fogja. Annak érdekében, hogy a javaslat – amely egyébként látható társadalmi igényként</w:t>
      </w:r>
      <w:r>
        <w:t xml:space="preserve"> </w:t>
      </w:r>
      <w:r>
        <w:rPr>
          <w:sz w:val="22"/>
          <w:szCs w:val="22"/>
        </w:rPr>
        <w:t xml:space="preserve">jelentkezik – támogatottságát jelezzük, azt javaslom, hogy </w:t>
      </w:r>
      <w:r w:rsidR="00005A5A">
        <w:rPr>
          <w:sz w:val="22"/>
          <w:szCs w:val="22"/>
        </w:rPr>
        <w:t xml:space="preserve">Üllő </w:t>
      </w:r>
      <w:r>
        <w:rPr>
          <w:sz w:val="22"/>
          <w:szCs w:val="22"/>
        </w:rPr>
        <w:t xml:space="preserve">Város </w:t>
      </w:r>
      <w:r w:rsidR="00144161">
        <w:rPr>
          <w:sz w:val="22"/>
          <w:szCs w:val="22"/>
        </w:rPr>
        <w:lastRenderedPageBreak/>
        <w:t>ö</w:t>
      </w:r>
      <w:r>
        <w:rPr>
          <w:sz w:val="22"/>
          <w:szCs w:val="22"/>
        </w:rPr>
        <w:t>n</w:t>
      </w:r>
      <w:r w:rsidR="00763764">
        <w:rPr>
          <w:sz w:val="22"/>
          <w:szCs w:val="22"/>
        </w:rPr>
        <w:t>kormányzat</w:t>
      </w:r>
      <w:r w:rsidR="00144161">
        <w:rPr>
          <w:sz w:val="22"/>
          <w:szCs w:val="22"/>
        </w:rPr>
        <w:t>a és</w:t>
      </w:r>
      <w:r w:rsidR="00763764">
        <w:rPr>
          <w:sz w:val="22"/>
          <w:szCs w:val="22"/>
        </w:rPr>
        <w:t xml:space="preserve"> képviselő-testülete</w:t>
      </w:r>
      <w:r w:rsidR="00A8338B">
        <w:rPr>
          <w:sz w:val="22"/>
          <w:szCs w:val="22"/>
        </w:rPr>
        <w:t xml:space="preserve"> kérje fel az O</w:t>
      </w:r>
      <w:r>
        <w:rPr>
          <w:sz w:val="22"/>
          <w:szCs w:val="22"/>
        </w:rPr>
        <w:t>rszággyűlést és a település országgyűlési képviselőjét a javaslat támogatására.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Fentiek alapján az alábbi határozati javaslat megtárgyalását és elfogadását kérem a tisztelt képviselő-testülettől: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 w:rsidRPr="00471D4F">
        <w:rPr>
          <w:b/>
          <w:sz w:val="22"/>
          <w:szCs w:val="22"/>
          <w:u w:val="single"/>
        </w:rPr>
        <w:t>Határozati javaslat</w:t>
      </w:r>
      <w:r w:rsidRPr="00471D4F">
        <w:rPr>
          <w:b/>
          <w:sz w:val="22"/>
          <w:szCs w:val="22"/>
        </w:rPr>
        <w:t>: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Üllő Város Önkormányzatának képviselő-testülete elkötelezett a korrupciós bűncselekmények visszaszorításában, illetve megelőzésében. Ennek érdekében a képviselő-testület támogatja az Országgyűlés részére benyújtott, a</w:t>
      </w:r>
      <w:r w:rsidRPr="00471D4F">
        <w:rPr>
          <w:sz w:val="22"/>
          <w:szCs w:val="22"/>
        </w:rPr>
        <w:t xml:space="preserve"> közpénzek védelme érdekében a Büntető Törvénykönyvről szóló 2012. évi C. törvény módosításáról</w:t>
      </w:r>
      <w:r>
        <w:rPr>
          <w:sz w:val="22"/>
          <w:szCs w:val="22"/>
        </w:rPr>
        <w:t xml:space="preserve"> szóló T/14185. számú törvényjavaslatot.</w:t>
      </w:r>
    </w:p>
    <w:p w:rsidR="00D52138" w:rsidRDefault="00D52138" w:rsidP="00D52138">
      <w:pPr>
        <w:pStyle w:val="Szvegtrzsbehzssal"/>
        <w:spacing w:line="360" w:lineRule="auto"/>
        <w:ind w:left="360"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Üllő Város a korrupciós bűncselekményeket elutasító lakossága nevében felkéri az Országgyűlést, hogy a törvényjavaslat elfo</w:t>
      </w:r>
      <w:r w:rsidR="00802C92">
        <w:rPr>
          <w:sz w:val="22"/>
          <w:szCs w:val="22"/>
        </w:rPr>
        <w:t>gadását támogassa és felkéri</w:t>
      </w:r>
      <w:r w:rsidR="000D0635">
        <w:rPr>
          <w:sz w:val="22"/>
          <w:szCs w:val="22"/>
        </w:rPr>
        <w:t xml:space="preserve"> dr.</w:t>
      </w:r>
      <w:r>
        <w:rPr>
          <w:sz w:val="22"/>
          <w:szCs w:val="22"/>
        </w:rPr>
        <w:t xml:space="preserve"> </w:t>
      </w:r>
      <w:r w:rsidR="003516BF">
        <w:rPr>
          <w:sz w:val="22"/>
          <w:szCs w:val="22"/>
        </w:rPr>
        <w:t>Szűcs Lajost, Üllő</w:t>
      </w:r>
      <w:r>
        <w:rPr>
          <w:sz w:val="22"/>
          <w:szCs w:val="22"/>
        </w:rPr>
        <w:t xml:space="preserve"> országgyűlési képviselőjét, hogy a javaslatot szavazatával támogassa.</w:t>
      </w:r>
    </w:p>
    <w:p w:rsidR="00D52138" w:rsidRDefault="00D52138" w:rsidP="00D52138">
      <w:pPr>
        <w:pStyle w:val="Szvegtrzsbehzssal"/>
        <w:spacing w:line="360" w:lineRule="auto"/>
        <w:ind w:left="360" w:firstLine="0"/>
        <w:rPr>
          <w:sz w:val="22"/>
          <w:szCs w:val="22"/>
        </w:rPr>
      </w:pPr>
    </w:p>
    <w:p w:rsidR="00D52138" w:rsidRDefault="003516BF" w:rsidP="00D52138">
      <w:pPr>
        <w:pStyle w:val="Szvegtrzsbehzssal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Üllő</w:t>
      </w:r>
      <w:r w:rsidR="00D52138">
        <w:rPr>
          <w:sz w:val="22"/>
          <w:szCs w:val="22"/>
        </w:rPr>
        <w:t xml:space="preserve"> Város Önkormányzat képviselő-testülete felkéri a pol</w:t>
      </w:r>
      <w:r w:rsidR="00A017C2">
        <w:rPr>
          <w:sz w:val="22"/>
          <w:szCs w:val="22"/>
        </w:rPr>
        <w:t>gármestert, hogy döntéséről az O</w:t>
      </w:r>
      <w:r w:rsidR="00D52138">
        <w:rPr>
          <w:sz w:val="22"/>
          <w:szCs w:val="22"/>
        </w:rPr>
        <w:t>rszággyűlés elnökét és</w:t>
      </w:r>
      <w:r w:rsidR="00D86B71">
        <w:rPr>
          <w:sz w:val="22"/>
          <w:szCs w:val="22"/>
        </w:rPr>
        <w:t xml:space="preserve"> dr.</w:t>
      </w:r>
      <w:r w:rsidR="00D52138">
        <w:rPr>
          <w:sz w:val="22"/>
          <w:szCs w:val="22"/>
        </w:rPr>
        <w:t xml:space="preserve"> </w:t>
      </w:r>
      <w:r w:rsidR="00802C92">
        <w:rPr>
          <w:sz w:val="22"/>
          <w:szCs w:val="22"/>
        </w:rPr>
        <w:t>Szűcs Lajos</w:t>
      </w:r>
      <w:r w:rsidR="00D52138">
        <w:rPr>
          <w:sz w:val="22"/>
          <w:szCs w:val="22"/>
        </w:rPr>
        <w:t xml:space="preserve"> országgyűlési képviselőt értesítse.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 w:rsidRPr="00471D4F">
        <w:rPr>
          <w:sz w:val="22"/>
          <w:szCs w:val="22"/>
          <w:u w:val="single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azonnal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3E330E">
        <w:rPr>
          <w:i/>
          <w:sz w:val="22"/>
          <w:szCs w:val="22"/>
        </w:rPr>
        <w:t>a</w:t>
      </w:r>
      <w:proofErr w:type="gramEnd"/>
      <w:r w:rsidRPr="003E330E">
        <w:rPr>
          <w:i/>
          <w:sz w:val="22"/>
          <w:szCs w:val="22"/>
        </w:rPr>
        <w:t xml:space="preserve"> 3. pont vonatkozásában:</w:t>
      </w:r>
      <w:r>
        <w:rPr>
          <w:sz w:val="22"/>
          <w:szCs w:val="22"/>
        </w:rPr>
        <w:tab/>
        <w:t>a döntést követő munkanap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  <w:r w:rsidRPr="00471D4F">
        <w:rPr>
          <w:sz w:val="22"/>
          <w:szCs w:val="22"/>
          <w:u w:val="single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Kissné Szabó Katalin polgármester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Pr="001C436C" w:rsidRDefault="00D52138" w:rsidP="00D52138">
      <w:pPr>
        <w:pStyle w:val="Szvegtrzsbehzssal"/>
        <w:spacing w:line="360" w:lineRule="auto"/>
        <w:ind w:left="6663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Tisztelettel</w:t>
      </w:r>
      <w:r w:rsidRPr="001C436C">
        <w:rPr>
          <w:i/>
          <w:sz w:val="22"/>
          <w:szCs w:val="22"/>
        </w:rPr>
        <w:t>:</w:t>
      </w:r>
    </w:p>
    <w:p w:rsidR="00D52138" w:rsidRDefault="00D52138" w:rsidP="00D52138">
      <w:pPr>
        <w:pStyle w:val="Szvegtrzsbehzssal"/>
        <w:spacing w:line="360" w:lineRule="auto"/>
        <w:ind w:firstLine="0"/>
        <w:rPr>
          <w:sz w:val="22"/>
          <w:szCs w:val="22"/>
        </w:rPr>
      </w:pPr>
    </w:p>
    <w:p w:rsidR="00D52138" w:rsidRPr="001C436C" w:rsidRDefault="003516BF" w:rsidP="00D52138">
      <w:pPr>
        <w:pStyle w:val="Szvegtrzsbehzssal"/>
        <w:tabs>
          <w:tab w:val="right" w:pos="10204"/>
        </w:tabs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Üllő</w:t>
      </w:r>
      <w:r w:rsidR="00D52138" w:rsidRPr="001C436C">
        <w:rPr>
          <w:sz w:val="22"/>
          <w:szCs w:val="22"/>
        </w:rPr>
        <w:t>, 201</w:t>
      </w:r>
      <w:r w:rsidR="00D52138">
        <w:rPr>
          <w:sz w:val="22"/>
          <w:szCs w:val="22"/>
        </w:rPr>
        <w:t>7</w:t>
      </w:r>
      <w:r w:rsidR="00D52138" w:rsidRPr="001C436C">
        <w:rPr>
          <w:sz w:val="22"/>
          <w:szCs w:val="22"/>
        </w:rPr>
        <w:t xml:space="preserve">. </w:t>
      </w:r>
      <w:r w:rsidR="00D52138">
        <w:rPr>
          <w:sz w:val="22"/>
          <w:szCs w:val="22"/>
        </w:rPr>
        <w:t>március 1</w:t>
      </w:r>
      <w:r w:rsidR="00D52138" w:rsidRPr="001C436C">
        <w:rPr>
          <w:sz w:val="22"/>
          <w:szCs w:val="22"/>
        </w:rPr>
        <w:t>.</w:t>
      </w:r>
      <w:r w:rsidR="00D52138" w:rsidRPr="001C436C">
        <w:rPr>
          <w:sz w:val="22"/>
          <w:szCs w:val="22"/>
        </w:rPr>
        <w:tab/>
        <w:t>………</w:t>
      </w:r>
      <w:r w:rsidR="00D52138">
        <w:rPr>
          <w:sz w:val="22"/>
          <w:szCs w:val="22"/>
        </w:rPr>
        <w:t>…</w:t>
      </w:r>
      <w:r w:rsidR="00D52138" w:rsidRPr="001C436C">
        <w:rPr>
          <w:sz w:val="22"/>
          <w:szCs w:val="22"/>
        </w:rPr>
        <w:t>…………………</w:t>
      </w:r>
    </w:p>
    <w:p w:rsidR="00D52138" w:rsidRPr="00D86B71" w:rsidRDefault="003516BF" w:rsidP="00D52138">
      <w:pPr>
        <w:pStyle w:val="Szvegtrzsbehzssal"/>
        <w:spacing w:line="360" w:lineRule="auto"/>
        <w:ind w:left="7797" w:firstLine="0"/>
        <w:jc w:val="center"/>
        <w:rPr>
          <w:i/>
          <w:sz w:val="20"/>
        </w:rPr>
      </w:pPr>
      <w:r w:rsidRPr="00D86B71">
        <w:rPr>
          <w:i/>
          <w:sz w:val="20"/>
        </w:rPr>
        <w:t>Gazsi Dávid</w:t>
      </w:r>
      <w:r w:rsidR="00D52138" w:rsidRPr="00D86B71">
        <w:rPr>
          <w:i/>
          <w:sz w:val="20"/>
        </w:rPr>
        <w:t>,</w:t>
      </w:r>
    </w:p>
    <w:p w:rsidR="00D52138" w:rsidRPr="00D86B71" w:rsidRDefault="00D52138" w:rsidP="00D52138">
      <w:pPr>
        <w:pStyle w:val="Szvegtrzsbehzssal"/>
        <w:spacing w:line="360" w:lineRule="auto"/>
        <w:ind w:left="7797" w:firstLine="0"/>
        <w:jc w:val="center"/>
        <w:rPr>
          <w:sz w:val="20"/>
        </w:rPr>
      </w:pPr>
      <w:proofErr w:type="gramStart"/>
      <w:r w:rsidRPr="00D86B71">
        <w:rPr>
          <w:sz w:val="20"/>
        </w:rPr>
        <w:t>önkormányzati</w:t>
      </w:r>
      <w:proofErr w:type="gramEnd"/>
      <w:r w:rsidRPr="00D86B71">
        <w:rPr>
          <w:sz w:val="20"/>
        </w:rPr>
        <w:t xml:space="preserve"> képviselő</w:t>
      </w:r>
    </w:p>
    <w:p w:rsidR="00D52138" w:rsidRDefault="00D52138" w:rsidP="00D52138"/>
    <w:sectPr w:rsidR="00D52138" w:rsidSect="00B6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74E0F"/>
    <w:multiLevelType w:val="hybridMultilevel"/>
    <w:tmpl w:val="F8F44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2138"/>
    <w:rsid w:val="00005A5A"/>
    <w:rsid w:val="000C30AF"/>
    <w:rsid w:val="000D0635"/>
    <w:rsid w:val="00144161"/>
    <w:rsid w:val="00274BED"/>
    <w:rsid w:val="003516BF"/>
    <w:rsid w:val="00763764"/>
    <w:rsid w:val="00802C92"/>
    <w:rsid w:val="008F2614"/>
    <w:rsid w:val="00A017C2"/>
    <w:rsid w:val="00A8338B"/>
    <w:rsid w:val="00B14842"/>
    <w:rsid w:val="00B607B2"/>
    <w:rsid w:val="00C95634"/>
    <w:rsid w:val="00D52138"/>
    <w:rsid w:val="00D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7B76-B71F-4754-B25E-53463DC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7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D521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52138"/>
    <w:rPr>
      <w:rFonts w:ascii="Times New Roman" w:eastAsia="Times New Roman" w:hAnsi="Times New Roman" w:cs="Times New Roman"/>
      <w:sz w:val="28"/>
      <w:szCs w:val="20"/>
    </w:rPr>
  </w:style>
  <w:style w:type="paragraph" w:styleId="Szvegtrzs2">
    <w:name w:val="Body Text 2"/>
    <w:basedOn w:val="Norml"/>
    <w:link w:val="Szvegtrzs2Char"/>
    <w:rsid w:val="00D52138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D5213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Billy88</dc:creator>
  <cp:keywords/>
  <dc:description/>
  <cp:lastModifiedBy>Krisztina</cp:lastModifiedBy>
  <cp:revision>16</cp:revision>
  <dcterms:created xsi:type="dcterms:W3CDTF">2017-03-17T07:30:00Z</dcterms:created>
  <dcterms:modified xsi:type="dcterms:W3CDTF">2017-03-20T14:08:00Z</dcterms:modified>
</cp:coreProperties>
</file>